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5C" w:rsidRPr="002213A2" w:rsidRDefault="0088275C" w:rsidP="00B7264C">
      <w:pPr>
        <w:ind w:right="-54"/>
        <w:jc w:val="both"/>
        <w:rPr>
          <w:sz w:val="26"/>
          <w:szCs w:val="26"/>
        </w:rPr>
      </w:pPr>
      <w:bookmarkStart w:id="0" w:name="_GoBack"/>
      <w:bookmarkEnd w:id="0"/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</w:t>
      </w:r>
      <w:r w:rsidR="00F46D72">
        <w:rPr>
          <w:sz w:val="26"/>
          <w:szCs w:val="26"/>
        </w:rPr>
        <w:t xml:space="preserve">исполняющего обязанности </w:t>
      </w:r>
      <w:r w:rsidRPr="002213A2">
        <w:rPr>
          <w:sz w:val="26"/>
          <w:szCs w:val="26"/>
        </w:rPr>
        <w:t xml:space="preserve">начальника </w:t>
      </w:r>
      <w:proofErr w:type="spellStart"/>
      <w:r w:rsidR="00F46D72" w:rsidRPr="009F04D1">
        <w:rPr>
          <w:color w:val="000000"/>
          <w:sz w:val="26"/>
          <w:szCs w:val="26"/>
        </w:rPr>
        <w:t>Болоховой</w:t>
      </w:r>
      <w:proofErr w:type="spellEnd"/>
      <w:r w:rsidR="00F46D72" w:rsidRPr="009F04D1">
        <w:rPr>
          <w:color w:val="000000"/>
          <w:sz w:val="26"/>
          <w:szCs w:val="26"/>
        </w:rPr>
        <w:t xml:space="preserve"> Валентины Михайловны,</w:t>
      </w:r>
      <w:r w:rsidRPr="002213A2">
        <w:rPr>
          <w:sz w:val="26"/>
          <w:szCs w:val="26"/>
        </w:rPr>
        <w:t xml:space="preserve">  </w:t>
      </w:r>
      <w:r w:rsidRPr="009F04D1">
        <w:rPr>
          <w:color w:val="000000"/>
          <w:sz w:val="26"/>
          <w:szCs w:val="26"/>
        </w:rPr>
        <w:t>действующего на основании</w:t>
      </w:r>
      <w:r w:rsidRPr="001626E1">
        <w:rPr>
          <w:color w:val="FF0000"/>
          <w:sz w:val="26"/>
          <w:szCs w:val="26"/>
        </w:rPr>
        <w:t xml:space="preserve"> </w:t>
      </w:r>
      <w:r w:rsidR="00F46D72" w:rsidRPr="009F04D1">
        <w:rPr>
          <w:color w:val="000000"/>
          <w:sz w:val="26"/>
          <w:szCs w:val="26"/>
        </w:rPr>
        <w:t xml:space="preserve">приказа ФНС России от 15.06.2017 №ММВ-10-4/792@ «О возложении временного исполнения обязанностей на </w:t>
      </w:r>
      <w:proofErr w:type="spellStart"/>
      <w:r w:rsidR="00F46D72" w:rsidRPr="009F04D1">
        <w:rPr>
          <w:color w:val="000000"/>
          <w:sz w:val="26"/>
          <w:szCs w:val="26"/>
        </w:rPr>
        <w:t>В.М.Болохову</w:t>
      </w:r>
      <w:proofErr w:type="spellEnd"/>
      <w:r w:rsidR="00F46D72" w:rsidRPr="009F04D1">
        <w:rPr>
          <w:color w:val="000000"/>
          <w:sz w:val="26"/>
          <w:szCs w:val="26"/>
        </w:rPr>
        <w:t xml:space="preserve">»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9F04D1" w:rsidRDefault="0058618D" w:rsidP="0058618D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>1.</w:t>
      </w:r>
      <w:r w:rsidR="003E755D" w:rsidRPr="009F04D1">
        <w:rPr>
          <w:color w:val="000000"/>
          <w:sz w:val="26"/>
          <w:szCs w:val="26"/>
        </w:rPr>
        <w:t>1</w:t>
      </w:r>
      <w:r w:rsidRPr="009F04D1">
        <w:rPr>
          <w:color w:val="000000"/>
          <w:sz w:val="26"/>
          <w:szCs w:val="26"/>
        </w:rPr>
        <w:t xml:space="preserve">. </w:t>
      </w:r>
      <w:r w:rsidR="00F46D72" w:rsidRPr="009F04D1">
        <w:rPr>
          <w:color w:val="000000"/>
          <w:sz w:val="26"/>
          <w:szCs w:val="26"/>
        </w:rPr>
        <w:t>Старшего государственного налогового инспектора отдела камеральных проверок №8.</w:t>
      </w:r>
    </w:p>
    <w:p w:rsidR="0058618D" w:rsidRPr="009F04D1" w:rsidRDefault="0058618D" w:rsidP="0058618D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>1.</w:t>
      </w:r>
      <w:r w:rsidR="00F50EA8" w:rsidRPr="009F04D1">
        <w:rPr>
          <w:color w:val="000000"/>
          <w:sz w:val="26"/>
          <w:szCs w:val="26"/>
        </w:rPr>
        <w:t>2</w:t>
      </w:r>
      <w:r w:rsidRPr="009F04D1">
        <w:rPr>
          <w:color w:val="000000"/>
          <w:sz w:val="26"/>
          <w:szCs w:val="26"/>
        </w:rPr>
        <w:t xml:space="preserve">. </w:t>
      </w:r>
      <w:r w:rsidR="00F46D72" w:rsidRPr="009F04D1">
        <w:rPr>
          <w:color w:val="000000"/>
          <w:sz w:val="26"/>
          <w:szCs w:val="26"/>
        </w:rPr>
        <w:t>Г</w:t>
      </w:r>
      <w:r w:rsidRPr="009F04D1">
        <w:rPr>
          <w:color w:val="000000"/>
          <w:sz w:val="26"/>
          <w:szCs w:val="26"/>
        </w:rPr>
        <w:t xml:space="preserve">осударственного налогового инспектора отдела </w:t>
      </w:r>
      <w:r w:rsidR="00EC0C76" w:rsidRPr="009F04D1">
        <w:rPr>
          <w:color w:val="000000"/>
          <w:sz w:val="26"/>
          <w:szCs w:val="26"/>
        </w:rPr>
        <w:t>камеральных</w:t>
      </w:r>
      <w:r w:rsidRPr="009F04D1">
        <w:rPr>
          <w:color w:val="000000"/>
          <w:sz w:val="26"/>
          <w:szCs w:val="26"/>
        </w:rPr>
        <w:t xml:space="preserve"> проверок №</w:t>
      </w:r>
      <w:r w:rsidR="00F46D72" w:rsidRPr="009F04D1">
        <w:rPr>
          <w:color w:val="000000"/>
          <w:sz w:val="26"/>
          <w:szCs w:val="26"/>
        </w:rPr>
        <w:t>5</w:t>
      </w:r>
      <w:r w:rsidRPr="009F04D1">
        <w:rPr>
          <w:color w:val="000000"/>
          <w:sz w:val="26"/>
          <w:szCs w:val="26"/>
        </w:rPr>
        <w:t>.</w:t>
      </w:r>
    </w:p>
    <w:p w:rsidR="0058618D" w:rsidRPr="009F04D1" w:rsidRDefault="0058618D" w:rsidP="0058618D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>1.</w:t>
      </w:r>
      <w:r w:rsidR="00F50EA8" w:rsidRPr="009F04D1">
        <w:rPr>
          <w:color w:val="000000"/>
          <w:sz w:val="26"/>
          <w:szCs w:val="26"/>
        </w:rPr>
        <w:t>3</w:t>
      </w:r>
      <w:r w:rsidRPr="009F04D1">
        <w:rPr>
          <w:color w:val="000000"/>
          <w:sz w:val="26"/>
          <w:szCs w:val="26"/>
        </w:rPr>
        <w:t xml:space="preserve">. Государственного налогового инспектора отдела </w:t>
      </w:r>
      <w:r w:rsidR="00F46D72" w:rsidRPr="009F04D1">
        <w:rPr>
          <w:color w:val="000000"/>
          <w:sz w:val="26"/>
          <w:szCs w:val="26"/>
        </w:rPr>
        <w:t>работы с налогоплательщиками.</w:t>
      </w:r>
    </w:p>
    <w:p w:rsidR="00802F5E" w:rsidRPr="009F04D1" w:rsidRDefault="00802F5E" w:rsidP="0058618D">
      <w:pPr>
        <w:ind w:right="-54" w:firstLine="709"/>
        <w:jc w:val="both"/>
        <w:rPr>
          <w:color w:val="000000"/>
          <w:sz w:val="26"/>
          <w:szCs w:val="26"/>
        </w:rPr>
      </w:pP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 xml:space="preserve">К претендентам на замещение должностей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506610" w:rsidRPr="009F04D1" w:rsidRDefault="00B60E33" w:rsidP="00B60E33">
      <w:pPr>
        <w:tabs>
          <w:tab w:val="left" w:pos="9033"/>
        </w:tabs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 xml:space="preserve">  </w:t>
      </w:r>
      <w:r w:rsidR="008519C9" w:rsidRPr="009F04D1">
        <w:rPr>
          <w:color w:val="000000"/>
          <w:sz w:val="26"/>
          <w:szCs w:val="26"/>
        </w:rPr>
        <w:t xml:space="preserve">        </w:t>
      </w:r>
      <w:r w:rsidR="00EC0C76" w:rsidRPr="009F04D1">
        <w:rPr>
          <w:color w:val="000000"/>
          <w:sz w:val="26"/>
          <w:szCs w:val="26"/>
        </w:rPr>
        <w:t>для должностей, указанных в  пунктах 1.</w:t>
      </w:r>
      <w:r w:rsidR="004E5F10" w:rsidRPr="009F04D1">
        <w:rPr>
          <w:color w:val="000000"/>
          <w:sz w:val="26"/>
          <w:szCs w:val="26"/>
        </w:rPr>
        <w:t>1</w:t>
      </w:r>
      <w:r w:rsidR="00EC0C76" w:rsidRPr="009F04D1">
        <w:rPr>
          <w:color w:val="000000"/>
          <w:sz w:val="26"/>
          <w:szCs w:val="26"/>
        </w:rPr>
        <w:t>, 1.</w:t>
      </w:r>
      <w:r w:rsidR="008519C9" w:rsidRPr="009F04D1">
        <w:rPr>
          <w:color w:val="000000"/>
          <w:sz w:val="26"/>
          <w:szCs w:val="26"/>
        </w:rPr>
        <w:t>2</w:t>
      </w:r>
      <w:r w:rsidR="00EC0C76" w:rsidRPr="009F04D1">
        <w:rPr>
          <w:color w:val="000000"/>
          <w:sz w:val="26"/>
          <w:szCs w:val="26"/>
        </w:rPr>
        <w:t xml:space="preserve">, магистры </w:t>
      </w:r>
      <w:r w:rsidR="00506610" w:rsidRPr="009F04D1">
        <w:rPr>
          <w:color w:val="000000"/>
          <w:sz w:val="26"/>
          <w:szCs w:val="26"/>
        </w:rPr>
        <w:t>по направлениям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506610" w:rsidRPr="009F04D1" w:rsidRDefault="00B60E33" w:rsidP="00506610">
      <w:pPr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 xml:space="preserve">         </w:t>
      </w:r>
      <w:r w:rsidR="00506610" w:rsidRPr="009F04D1">
        <w:rPr>
          <w:color w:val="000000"/>
          <w:sz w:val="26"/>
          <w:szCs w:val="26"/>
        </w:rPr>
        <w:t>Специалисты по специальности 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«Финансы и кредит», «Экономическая теория», «Экономика труда», «Экономика и управление на предприятии», «Менеджмент организации», «Антикризисное управление», «Юриспруденция»; бакалавры по направлениям подготовки «Государственное и муниципальное управление», «Экономика», «Менеджмент», «Управление персоналом», «Юриспруденция», «Бизнес-информатика».</w:t>
      </w:r>
    </w:p>
    <w:p w:rsidR="00B60E33" w:rsidRPr="008519C9" w:rsidRDefault="00B60E33" w:rsidP="00B60E33">
      <w:pPr>
        <w:tabs>
          <w:tab w:val="left" w:pos="9033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B60E33">
        <w:rPr>
          <w:color w:val="000000"/>
          <w:sz w:val="26"/>
          <w:szCs w:val="26"/>
        </w:rPr>
        <w:t>для должности, указанной в  пункте 1.3</w:t>
      </w:r>
      <w:r>
        <w:rPr>
          <w:color w:val="000000"/>
          <w:sz w:val="26"/>
          <w:szCs w:val="26"/>
        </w:rPr>
        <w:t>, магистры по направлениям</w:t>
      </w:r>
      <w:r w:rsidRPr="00B60E33">
        <w:rPr>
          <w:color w:val="000000"/>
          <w:sz w:val="26"/>
          <w:szCs w:val="26"/>
        </w:rPr>
        <w:t xml:space="preserve"> подготовки </w:t>
      </w:r>
      <w:r w:rsidRPr="008519C9">
        <w:rPr>
          <w:sz w:val="26"/>
          <w:szCs w:val="26"/>
        </w:rPr>
        <w:t>«Государственное и муниципальное управление», «Экономика», «Финансы и кредит», «Менеджмент», «Управление персоналом», «Юриспруденция».</w:t>
      </w:r>
    </w:p>
    <w:p w:rsidR="00B60E33" w:rsidRPr="008519C9" w:rsidRDefault="00B60E33" w:rsidP="00B60E33">
      <w:pPr>
        <w:pStyle w:val="af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519C9">
        <w:rPr>
          <w:rFonts w:ascii="Times New Roman" w:hAnsi="Times New Roman"/>
          <w:sz w:val="26"/>
          <w:szCs w:val="26"/>
        </w:rPr>
        <w:t xml:space="preserve">Специалисты по специальности 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«Финансы и кредит», </w:t>
      </w:r>
      <w:r w:rsidRPr="008519C9">
        <w:rPr>
          <w:rFonts w:ascii="Times New Roman" w:hAnsi="Times New Roman"/>
          <w:color w:val="000000"/>
          <w:sz w:val="26"/>
          <w:szCs w:val="26"/>
        </w:rPr>
        <w:t>«Экономическая теория», «Экономика труда», «Экономика и управление на предприятии», «Менеджмент организации», «Антикризисное управление»</w:t>
      </w:r>
      <w:r w:rsidRPr="008519C9">
        <w:rPr>
          <w:rFonts w:ascii="Times New Roman" w:hAnsi="Times New Roman"/>
          <w:sz w:val="26"/>
          <w:szCs w:val="26"/>
        </w:rPr>
        <w:t>, «Юриспруденция».</w:t>
      </w:r>
    </w:p>
    <w:p w:rsidR="00B60E33" w:rsidRPr="008519C9" w:rsidRDefault="00B60E33" w:rsidP="00B60E33">
      <w:pPr>
        <w:pStyle w:val="af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519C9">
        <w:rPr>
          <w:rFonts w:ascii="Times New Roman" w:hAnsi="Times New Roman"/>
          <w:sz w:val="26"/>
          <w:szCs w:val="26"/>
        </w:rPr>
        <w:t>Бакалавры по направлениям подготовки «Менеджмент», «Государственное и муниципальное управление», «Экономика», «Управление персоналом», «Юриспруденция».</w:t>
      </w:r>
    </w:p>
    <w:p w:rsidR="000C7E28" w:rsidRDefault="000C7E28" w:rsidP="00EC0C7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</w:t>
      </w:r>
      <w:r w:rsidR="00392102" w:rsidRPr="00896AF5">
        <w:rPr>
          <w:rFonts w:ascii="Times New Roman" w:hAnsi="Times New Roman" w:cs="Times New Roman"/>
          <w:sz w:val="26"/>
          <w:szCs w:val="26"/>
        </w:rPr>
        <w:lastRenderedPageBreak/>
        <w:t xml:space="preserve">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управления,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05B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F54123" w:rsidRPr="009F04D1" w:rsidRDefault="00F54123" w:rsidP="00F54123">
      <w:pPr>
        <w:ind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 xml:space="preserve">Денежное содержание </w:t>
      </w:r>
      <w:r w:rsidR="00A72415" w:rsidRPr="009F04D1">
        <w:rPr>
          <w:color w:val="000000"/>
          <w:sz w:val="26"/>
          <w:szCs w:val="26"/>
        </w:rPr>
        <w:t xml:space="preserve">старшего </w:t>
      </w:r>
      <w:r w:rsidRPr="009F04D1">
        <w:rPr>
          <w:color w:val="000000"/>
          <w:sz w:val="26"/>
          <w:szCs w:val="26"/>
        </w:rPr>
        <w:t xml:space="preserve">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A72415" w:rsidRPr="009F04D1">
        <w:rPr>
          <w:color w:val="000000"/>
          <w:sz w:val="26"/>
          <w:szCs w:val="26"/>
        </w:rPr>
        <w:t>4541</w:t>
      </w:r>
      <w:r w:rsidRPr="009F04D1">
        <w:rPr>
          <w:color w:val="000000"/>
          <w:sz w:val="26"/>
          <w:szCs w:val="26"/>
        </w:rPr>
        <w:t xml:space="preserve"> рублей, месячный оклад  в соответствии с присвоенным классным чином в размере  от 1179 до 1</w:t>
      </w:r>
      <w:r w:rsidR="00A72415" w:rsidRPr="009F04D1">
        <w:rPr>
          <w:color w:val="000000"/>
          <w:sz w:val="26"/>
          <w:szCs w:val="26"/>
        </w:rPr>
        <w:t>515</w:t>
      </w:r>
      <w:r w:rsidRPr="009F04D1">
        <w:rPr>
          <w:color w:val="000000"/>
          <w:sz w:val="26"/>
          <w:szCs w:val="26"/>
        </w:rPr>
        <w:t xml:space="preserve">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 w:rsidRPr="009F04D1">
        <w:rPr>
          <w:color w:val="000000"/>
          <w:sz w:val="26"/>
          <w:szCs w:val="26"/>
        </w:rPr>
        <w:t>%</w:t>
      </w:r>
      <w:r w:rsidRPr="009F04D1">
        <w:rPr>
          <w:color w:val="000000"/>
          <w:sz w:val="26"/>
          <w:szCs w:val="26"/>
        </w:rPr>
        <w:t xml:space="preserve">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60</w:t>
      </w:r>
      <w:r w:rsidR="003047EE" w:rsidRPr="009F04D1">
        <w:rPr>
          <w:color w:val="000000"/>
          <w:sz w:val="26"/>
          <w:szCs w:val="26"/>
        </w:rPr>
        <w:t>%</w:t>
      </w:r>
      <w:r w:rsidRPr="009F04D1">
        <w:rPr>
          <w:color w:val="000000"/>
          <w:sz w:val="26"/>
          <w:szCs w:val="26"/>
        </w:rPr>
        <w:t xml:space="preserve"> до </w:t>
      </w:r>
      <w:r w:rsidR="007D5D15" w:rsidRPr="009F04D1">
        <w:rPr>
          <w:color w:val="000000"/>
          <w:sz w:val="26"/>
          <w:szCs w:val="26"/>
        </w:rPr>
        <w:t>9</w:t>
      </w:r>
      <w:r w:rsidRPr="009F04D1">
        <w:rPr>
          <w:color w:val="000000"/>
          <w:sz w:val="26"/>
          <w:szCs w:val="26"/>
        </w:rPr>
        <w:t>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A72415" w:rsidRPr="00F54123" w:rsidRDefault="00A72415" w:rsidP="00A72415">
      <w:pPr>
        <w:ind w:firstLine="709"/>
        <w:jc w:val="both"/>
        <w:rPr>
          <w:sz w:val="26"/>
          <w:szCs w:val="26"/>
        </w:rPr>
      </w:pPr>
      <w:r w:rsidRPr="009F04D1">
        <w:rPr>
          <w:color w:val="000000"/>
          <w:sz w:val="26"/>
          <w:szCs w:val="26"/>
        </w:rPr>
        <w:t>Денежное содержание государственного налогового</w:t>
      </w:r>
      <w:r w:rsidRPr="00F54123">
        <w:rPr>
          <w:sz w:val="26"/>
          <w:szCs w:val="26"/>
        </w:rPr>
        <w:t xml:space="preserve">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t>службы Российской Федерации (должностного оклада) – 4036 рублей,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от </w:t>
      </w:r>
      <w:r w:rsidRPr="007D5D15">
        <w:rPr>
          <w:sz w:val="26"/>
          <w:szCs w:val="26"/>
        </w:rPr>
        <w:t>1179 до 1263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</w:t>
      </w:r>
      <w:r w:rsidRPr="00F54123">
        <w:rPr>
          <w:sz w:val="26"/>
          <w:szCs w:val="26"/>
        </w:rPr>
        <w:lastRenderedPageBreak/>
        <w:t>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802F5E" w:rsidRPr="00D80B0D" w:rsidRDefault="00802F5E" w:rsidP="00D80B0D">
      <w:pPr>
        <w:ind w:right="-2" w:firstLine="709"/>
        <w:jc w:val="both"/>
        <w:rPr>
          <w:sz w:val="26"/>
          <w:szCs w:val="26"/>
        </w:rPr>
      </w:pP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</w:t>
      </w:r>
      <w:proofErr w:type="spellStart"/>
      <w:r w:rsidRPr="00D80B0D">
        <w:rPr>
          <w:rFonts w:ascii="Times New Roman" w:hAnsi="Times New Roman" w:cs="Times New Roman"/>
          <w:sz w:val="26"/>
          <w:szCs w:val="26"/>
        </w:rPr>
        <w:t>Крахмалева</w:t>
      </w:r>
      <w:proofErr w:type="spellEnd"/>
      <w:r w:rsidRPr="00D80B0D">
        <w:rPr>
          <w:rFonts w:ascii="Times New Roman" w:hAnsi="Times New Roman" w:cs="Times New Roman"/>
          <w:sz w:val="26"/>
          <w:szCs w:val="26"/>
        </w:rPr>
        <w:t xml:space="preserve">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F5E" w:rsidRPr="00D80B0D" w:rsidRDefault="00802F5E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9F04D1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E135D" w:rsidRPr="009F04D1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r w:rsidR="00AE135D" w:rsidRPr="009F04D1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964867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A6275" w:rsidRPr="009F04D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37A74" w:rsidRPr="009F04D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964867" w:rsidRPr="009F04D1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754F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окончани</w:t>
      </w:r>
      <w:r w:rsidR="005A6275" w:rsidRPr="009F04D1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300DD3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E135D" w:rsidRPr="009F04D1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8B5129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135D" w:rsidRPr="009F04D1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5A6275" w:rsidRPr="009F04D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D523E1" w:rsidRPr="009F04D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DB4BB1" w:rsidRPr="009F04D1">
        <w:rPr>
          <w:rFonts w:ascii="Times New Roman" w:hAnsi="Times New Roman" w:cs="Times New Roman"/>
          <w:color w:val="000000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AB5BF6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AB5BF6">
        <w:rPr>
          <w:rFonts w:ascii="Times New Roman" w:hAnsi="Times New Roman" w:cs="Times New Roman"/>
          <w:bCs/>
          <w:sz w:val="26"/>
          <w:szCs w:val="26"/>
        </w:rPr>
        <w:lastRenderedPageBreak/>
        <w:t>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9F04D1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AE135D" w:rsidRPr="009F04D1">
        <w:rPr>
          <w:rFonts w:ascii="Times New Roman" w:hAnsi="Times New Roman" w:cs="Times New Roman"/>
          <w:color w:val="000000"/>
          <w:sz w:val="26"/>
          <w:szCs w:val="26"/>
        </w:rPr>
        <w:t>12 сентября</w:t>
      </w:r>
      <w:r w:rsidR="00196CD3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86020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D523E1" w:rsidRPr="009F04D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F86020" w:rsidRPr="009F04D1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lastRenderedPageBreak/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9F04D1" w:rsidRDefault="0036708A" w:rsidP="00D80B0D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>4</w:t>
      </w:r>
      <w:r w:rsidR="00F31F4E" w:rsidRPr="009F04D1">
        <w:rPr>
          <w:color w:val="000000"/>
          <w:sz w:val="26"/>
          <w:szCs w:val="26"/>
        </w:rPr>
        <w:t xml:space="preserve">. Должностной регламент </w:t>
      </w:r>
      <w:r w:rsidR="00F46D72" w:rsidRPr="009F04D1">
        <w:rPr>
          <w:color w:val="000000"/>
          <w:sz w:val="26"/>
          <w:szCs w:val="26"/>
        </w:rPr>
        <w:t>старшего государственного налогового инспектора отдела камеральных проверок №8.</w:t>
      </w:r>
    </w:p>
    <w:p w:rsidR="004862AA" w:rsidRPr="009F04D1" w:rsidRDefault="0036708A" w:rsidP="00D80B0D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>5</w:t>
      </w:r>
      <w:r w:rsidR="004862AA" w:rsidRPr="009F04D1">
        <w:rPr>
          <w:color w:val="000000"/>
          <w:sz w:val="26"/>
          <w:szCs w:val="26"/>
        </w:rPr>
        <w:t>. Должностной регламент государственного налогового инспектора отдела</w:t>
      </w:r>
      <w:r w:rsidR="00325447" w:rsidRPr="009F04D1">
        <w:rPr>
          <w:color w:val="000000"/>
          <w:sz w:val="26"/>
          <w:szCs w:val="26"/>
        </w:rPr>
        <w:t xml:space="preserve"> </w:t>
      </w:r>
      <w:r w:rsidRPr="009F04D1">
        <w:rPr>
          <w:color w:val="000000"/>
          <w:sz w:val="26"/>
          <w:szCs w:val="26"/>
        </w:rPr>
        <w:t>камераль</w:t>
      </w:r>
      <w:r w:rsidR="00614158" w:rsidRPr="009F04D1">
        <w:rPr>
          <w:color w:val="000000"/>
          <w:sz w:val="26"/>
          <w:szCs w:val="26"/>
        </w:rPr>
        <w:t>ных</w:t>
      </w:r>
      <w:r w:rsidR="00325447" w:rsidRPr="009F04D1">
        <w:rPr>
          <w:color w:val="000000"/>
          <w:sz w:val="26"/>
          <w:szCs w:val="26"/>
        </w:rPr>
        <w:t xml:space="preserve"> проверок №</w:t>
      </w:r>
      <w:r w:rsidR="004E5F10" w:rsidRPr="009F04D1">
        <w:rPr>
          <w:color w:val="000000"/>
          <w:sz w:val="26"/>
          <w:szCs w:val="26"/>
        </w:rPr>
        <w:t>5</w:t>
      </w:r>
      <w:r w:rsidR="004862AA" w:rsidRPr="009F04D1">
        <w:rPr>
          <w:color w:val="000000"/>
          <w:sz w:val="26"/>
          <w:szCs w:val="26"/>
        </w:rPr>
        <w:t>.</w:t>
      </w:r>
    </w:p>
    <w:p w:rsidR="0036708A" w:rsidRPr="009F04D1" w:rsidRDefault="0036708A" w:rsidP="0036708A">
      <w:pPr>
        <w:ind w:right="-54" w:firstLine="709"/>
        <w:jc w:val="both"/>
        <w:rPr>
          <w:color w:val="000000"/>
          <w:sz w:val="26"/>
          <w:szCs w:val="26"/>
        </w:rPr>
      </w:pPr>
      <w:r w:rsidRPr="009F04D1">
        <w:rPr>
          <w:color w:val="000000"/>
          <w:sz w:val="26"/>
          <w:szCs w:val="26"/>
        </w:rPr>
        <w:t xml:space="preserve">6. Должностной регламент государственного налогового инспектора отдела </w:t>
      </w:r>
      <w:r w:rsidR="004E5F10" w:rsidRPr="009F04D1">
        <w:rPr>
          <w:color w:val="000000"/>
          <w:sz w:val="26"/>
          <w:szCs w:val="26"/>
        </w:rPr>
        <w:t>работы с налогоплательщиками.</w:t>
      </w:r>
    </w:p>
    <w:p w:rsidR="00802F5E" w:rsidRPr="009F04D1" w:rsidRDefault="00802F5E" w:rsidP="0036708A">
      <w:pPr>
        <w:ind w:right="-54" w:firstLine="709"/>
        <w:jc w:val="both"/>
        <w:rPr>
          <w:color w:val="000000"/>
          <w:sz w:val="26"/>
          <w:szCs w:val="26"/>
        </w:rPr>
      </w:pPr>
    </w:p>
    <w:p w:rsidR="00802F5E" w:rsidRPr="009F04D1" w:rsidRDefault="00802F5E" w:rsidP="0036708A">
      <w:pPr>
        <w:ind w:right="-54" w:firstLine="709"/>
        <w:jc w:val="both"/>
        <w:rPr>
          <w:color w:val="000000"/>
          <w:sz w:val="26"/>
          <w:szCs w:val="26"/>
        </w:rPr>
      </w:pPr>
    </w:p>
    <w:p w:rsidR="004E5F10" w:rsidRDefault="004E5F10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72184E" w:rsidRPr="00325447" w:rsidRDefault="004E5F10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В.М.Болохова</w:t>
      </w:r>
      <w:proofErr w:type="spellEnd"/>
    </w:p>
    <w:sectPr w:rsidR="0072184E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D1" w:rsidRDefault="009F04D1">
      <w:r>
        <w:separator/>
      </w:r>
    </w:p>
  </w:endnote>
  <w:endnote w:type="continuationSeparator" w:id="0">
    <w:p w:rsidR="009F04D1" w:rsidRDefault="009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D1" w:rsidRDefault="009F04D1">
      <w:r>
        <w:separator/>
      </w:r>
    </w:p>
  </w:footnote>
  <w:footnote w:type="continuationSeparator" w:id="0">
    <w:p w:rsidR="009F04D1" w:rsidRDefault="009F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33" w:rsidRDefault="00B60E33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E33" w:rsidRDefault="00B60E3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33" w:rsidRDefault="00B60E33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B7264C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B60E33" w:rsidRDefault="00B60E3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7B75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26E1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1694A"/>
    <w:rsid w:val="00220D7E"/>
    <w:rsid w:val="002213A2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415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444E2"/>
    <w:rsid w:val="008519C9"/>
    <w:rsid w:val="00851FBF"/>
    <w:rsid w:val="008671B2"/>
    <w:rsid w:val="00872DB2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04D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2415"/>
    <w:rsid w:val="00A73C0D"/>
    <w:rsid w:val="00A80581"/>
    <w:rsid w:val="00A81CD8"/>
    <w:rsid w:val="00AA32CB"/>
    <w:rsid w:val="00AB1208"/>
    <w:rsid w:val="00AB240F"/>
    <w:rsid w:val="00AB5BF6"/>
    <w:rsid w:val="00AB6051"/>
    <w:rsid w:val="00AC1A83"/>
    <w:rsid w:val="00AC5F5F"/>
    <w:rsid w:val="00AC5FB7"/>
    <w:rsid w:val="00AC7F94"/>
    <w:rsid w:val="00AD6137"/>
    <w:rsid w:val="00AE093E"/>
    <w:rsid w:val="00AE135D"/>
    <w:rsid w:val="00AF03DF"/>
    <w:rsid w:val="00B07A29"/>
    <w:rsid w:val="00B109D7"/>
    <w:rsid w:val="00B119E5"/>
    <w:rsid w:val="00B17039"/>
    <w:rsid w:val="00B172CF"/>
    <w:rsid w:val="00B30641"/>
    <w:rsid w:val="00B47D28"/>
    <w:rsid w:val="00B60E33"/>
    <w:rsid w:val="00B66DDE"/>
    <w:rsid w:val="00B7264C"/>
    <w:rsid w:val="00B80E28"/>
    <w:rsid w:val="00B8526F"/>
    <w:rsid w:val="00B91D29"/>
    <w:rsid w:val="00B9457D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D69C3"/>
    <w:rsid w:val="00CE0992"/>
    <w:rsid w:val="00CF5E68"/>
    <w:rsid w:val="00D13D45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4513"/>
    <w:rsid w:val="00EE46F5"/>
    <w:rsid w:val="00EE7E37"/>
    <w:rsid w:val="00EF255C"/>
    <w:rsid w:val="00EF5996"/>
    <w:rsid w:val="00EF7C7C"/>
    <w:rsid w:val="00F00166"/>
    <w:rsid w:val="00F019D5"/>
    <w:rsid w:val="00F054BD"/>
    <w:rsid w:val="00F0681F"/>
    <w:rsid w:val="00F1122E"/>
    <w:rsid w:val="00F1556A"/>
    <w:rsid w:val="00F167E5"/>
    <w:rsid w:val="00F176F5"/>
    <w:rsid w:val="00F31F4E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40D5-6A0C-47E6-A0EC-709BAB30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20800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Сосновская Е.И.</cp:lastModifiedBy>
  <cp:revision>23</cp:revision>
  <cp:lastPrinted>2017-07-27T09:59:00Z</cp:lastPrinted>
  <dcterms:created xsi:type="dcterms:W3CDTF">2017-04-17T11:44:00Z</dcterms:created>
  <dcterms:modified xsi:type="dcterms:W3CDTF">2017-07-31T09:07:00Z</dcterms:modified>
</cp:coreProperties>
</file>